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68DA" w14:textId="2B271C8E" w:rsidR="003D7B47" w:rsidRPr="00F66240" w:rsidRDefault="0079065E" w:rsidP="003D7B47">
      <w:pPr>
        <w:tabs>
          <w:tab w:val="left" w:pos="-720"/>
          <w:tab w:val="right" w:pos="8640"/>
        </w:tabs>
        <w:suppressAutoHyphens/>
        <w:spacing w:line="276" w:lineRule="auto"/>
        <w:jc w:val="both"/>
        <w:rPr>
          <w:rFonts w:ascii="Maiandra GD" w:hAnsi="Maiandra GD"/>
          <w:b/>
          <w:spacing w:val="-3"/>
          <w:sz w:val="20"/>
          <w:szCs w:val="20"/>
        </w:rPr>
      </w:pPr>
      <w:r w:rsidRPr="00654BA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E00A76" wp14:editId="21FE12E2">
            <wp:simplePos x="0" y="0"/>
            <wp:positionH relativeFrom="margin">
              <wp:posOffset>3403600</wp:posOffset>
            </wp:positionH>
            <wp:positionV relativeFrom="paragraph">
              <wp:posOffset>0</wp:posOffset>
            </wp:positionV>
            <wp:extent cx="2451735" cy="711200"/>
            <wp:effectExtent l="0" t="0" r="5715" b="0"/>
            <wp:wrapTight wrapText="bothSides">
              <wp:wrapPolygon edited="0">
                <wp:start x="0" y="0"/>
                <wp:lineTo x="0" y="20829"/>
                <wp:lineTo x="21483" y="20829"/>
                <wp:lineTo x="21483" y="0"/>
                <wp:lineTo x="0" y="0"/>
              </wp:wrapPolygon>
            </wp:wrapTight>
            <wp:docPr id="1" name="Picture 1" descr="The National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ational Treasu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D7B47" w:rsidRPr="00F66240">
        <w:rPr>
          <w:rFonts w:ascii="Maiandra GD" w:hAnsi="Maiandra GD"/>
          <w:b/>
          <w:spacing w:val="-3"/>
          <w:sz w:val="20"/>
          <w:szCs w:val="20"/>
        </w:rPr>
        <w:tab/>
      </w:r>
      <w:r w:rsidR="003D7B47" w:rsidRPr="00F66240">
        <w:rPr>
          <w:rFonts w:ascii="Maiandra GD" w:hAnsi="Maiandra GD"/>
          <w:b/>
          <w:noProof/>
          <w:spacing w:val="-3"/>
          <w:sz w:val="20"/>
          <w:szCs w:val="20"/>
        </w:rPr>
        <mc:AlternateContent>
          <mc:Choice Requires="wps">
            <w:drawing>
              <wp:inline distT="0" distB="0" distL="0" distR="0" wp14:anchorId="3FB468FE" wp14:editId="3FB468FF">
                <wp:extent cx="1238250" cy="647700"/>
                <wp:effectExtent l="19050" t="9525" r="1905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B46900" w14:textId="77777777" w:rsidR="003D7B47" w:rsidRDefault="003D7B47" w:rsidP="003D7B4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B46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3FB46900" w14:textId="77777777" w:rsidR="003D7B47" w:rsidRDefault="003D7B47" w:rsidP="003D7B4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D7B47" w:rsidRPr="00F66240">
        <w:rPr>
          <w:rFonts w:ascii="Maiandra GD" w:hAnsi="Maiandra GD"/>
          <w:b/>
          <w:spacing w:val="-3"/>
          <w:sz w:val="20"/>
          <w:szCs w:val="20"/>
        </w:rPr>
        <w:t xml:space="preserve"> </w:t>
      </w:r>
    </w:p>
    <w:p w14:paraId="3FB468DB" w14:textId="77777777" w:rsidR="003D7B47" w:rsidRPr="00F66240" w:rsidRDefault="003D7B47" w:rsidP="003D7B47">
      <w:pPr>
        <w:tabs>
          <w:tab w:val="left" w:pos="-720"/>
        </w:tabs>
        <w:suppressAutoHyphens/>
        <w:spacing w:line="276" w:lineRule="auto"/>
        <w:jc w:val="center"/>
        <w:rPr>
          <w:rFonts w:ascii="Maiandra GD" w:hAnsi="Maiandra GD"/>
          <w:spacing w:val="-3"/>
          <w:sz w:val="20"/>
          <w:szCs w:val="20"/>
          <w:bdr w:val="single" w:sz="4" w:space="0" w:color="auto"/>
        </w:rPr>
      </w:pPr>
    </w:p>
    <w:p w14:paraId="3FB468DC" w14:textId="77777777" w:rsidR="003D7B47" w:rsidRPr="00F66240" w:rsidRDefault="003D7B47" w:rsidP="003D7B47">
      <w:pPr>
        <w:tabs>
          <w:tab w:val="left" w:pos="-720"/>
        </w:tabs>
        <w:suppressAutoHyphens/>
        <w:spacing w:line="276" w:lineRule="auto"/>
        <w:jc w:val="both"/>
        <w:rPr>
          <w:rFonts w:ascii="Maiandra GD" w:hAnsi="Maiandra GD"/>
          <w:spacing w:val="-3"/>
          <w:sz w:val="20"/>
          <w:szCs w:val="20"/>
          <w:bdr w:val="single" w:sz="4" w:space="0" w:color="auto"/>
        </w:rPr>
      </w:pPr>
    </w:p>
    <w:p w14:paraId="7628809F" w14:textId="08171024" w:rsidR="00744C96" w:rsidRPr="00F66240" w:rsidRDefault="00744C96" w:rsidP="00744C96">
      <w:pPr>
        <w:tabs>
          <w:tab w:val="center" w:pos="4680"/>
        </w:tabs>
        <w:suppressAutoHyphens/>
        <w:spacing w:line="276" w:lineRule="auto"/>
        <w:jc w:val="center"/>
        <w:outlineLvl w:val="0"/>
        <w:rPr>
          <w:rFonts w:ascii="Maiandra GD" w:hAnsi="Maiandra GD"/>
          <w:b/>
          <w:spacing w:val="-3"/>
          <w:sz w:val="20"/>
          <w:szCs w:val="20"/>
        </w:rPr>
      </w:pPr>
      <w:r w:rsidRPr="00F66240">
        <w:rPr>
          <w:rFonts w:ascii="Maiandra GD" w:hAnsi="Maiandra GD"/>
          <w:b/>
          <w:spacing w:val="-3"/>
          <w:sz w:val="20"/>
          <w:szCs w:val="20"/>
        </w:rPr>
        <w:t>REPUBLIC OF KENYA</w:t>
      </w:r>
    </w:p>
    <w:p w14:paraId="3FB468DE" w14:textId="77777777" w:rsidR="003D7B47" w:rsidRPr="00744C96" w:rsidRDefault="003D7B47" w:rsidP="003D7B47">
      <w:pPr>
        <w:tabs>
          <w:tab w:val="center" w:pos="4680"/>
        </w:tabs>
        <w:suppressAutoHyphens/>
        <w:spacing w:line="276" w:lineRule="auto"/>
        <w:jc w:val="center"/>
        <w:outlineLvl w:val="0"/>
        <w:rPr>
          <w:rFonts w:ascii="Maiandra GD" w:hAnsi="Maiandra GD"/>
          <w:b/>
          <w:spacing w:val="-3"/>
          <w:sz w:val="28"/>
          <w:szCs w:val="28"/>
        </w:rPr>
      </w:pPr>
      <w:r w:rsidRPr="00744C96">
        <w:rPr>
          <w:rFonts w:ascii="Maiandra GD" w:hAnsi="Maiandra GD"/>
          <w:b/>
          <w:spacing w:val="-3"/>
          <w:sz w:val="28"/>
          <w:szCs w:val="28"/>
        </w:rPr>
        <w:t>NATIONAL TREASURY &amp; ECONOMIC PLANNING</w:t>
      </w:r>
    </w:p>
    <w:p w14:paraId="3FB468DF" w14:textId="57AD235F" w:rsidR="00161B92" w:rsidRPr="00F66240" w:rsidRDefault="00161B92" w:rsidP="00161B92">
      <w:pPr>
        <w:jc w:val="center"/>
        <w:rPr>
          <w:rStyle w:val="markedcontent"/>
          <w:rFonts w:ascii="Maiandra GD" w:hAnsi="Maiandra GD" w:cs="Tahoma"/>
          <w:b/>
          <w:u w:val="single"/>
        </w:rPr>
      </w:pPr>
      <w:r w:rsidRPr="00F66240">
        <w:rPr>
          <w:rStyle w:val="markedcontent"/>
          <w:rFonts w:ascii="Maiandra GD" w:hAnsi="Maiandra GD" w:cs="Tahoma"/>
          <w:b/>
          <w:u w:val="single"/>
        </w:rPr>
        <w:t>DRAFT CERTIFIED GOVERNANCE SECRETARIES BILL</w:t>
      </w:r>
      <w:r w:rsidR="00744C96">
        <w:rPr>
          <w:rStyle w:val="markedcontent"/>
          <w:rFonts w:ascii="Maiandra GD" w:hAnsi="Maiandra GD" w:cs="Tahoma"/>
          <w:b/>
          <w:u w:val="single"/>
        </w:rPr>
        <w:t>, 2023</w:t>
      </w:r>
    </w:p>
    <w:p w14:paraId="3FB468E0" w14:textId="1FB8AC88" w:rsidR="00161B92" w:rsidRPr="00744C96" w:rsidRDefault="005B7F5C" w:rsidP="00161B92">
      <w:pPr>
        <w:jc w:val="center"/>
        <w:rPr>
          <w:rStyle w:val="markedcontent"/>
          <w:rFonts w:ascii="Maiandra GD" w:hAnsi="Maiandra GD" w:cs="Tahoma"/>
          <w:b/>
          <w:bCs/>
        </w:rPr>
      </w:pPr>
      <w:r w:rsidRPr="00744C96">
        <w:rPr>
          <w:rStyle w:val="markedcontent"/>
          <w:rFonts w:ascii="Maiandra GD" w:hAnsi="Maiandra GD" w:cs="Tahoma"/>
          <w:b/>
          <w:bCs/>
        </w:rPr>
        <w:t>STAKEHOLDER COMMENTS FORM</w:t>
      </w:r>
    </w:p>
    <w:p w14:paraId="3FB468E1" w14:textId="4D72E589" w:rsidR="004B32E2" w:rsidRPr="00F66240" w:rsidRDefault="004B32E2" w:rsidP="00161B92">
      <w:pPr>
        <w:jc w:val="center"/>
        <w:rPr>
          <w:rStyle w:val="markedcontent"/>
          <w:rFonts w:ascii="Maiandra GD" w:hAnsi="Maiandra GD" w:cs="Tahoma"/>
        </w:rPr>
      </w:pPr>
      <w:r w:rsidRPr="00F66240">
        <w:rPr>
          <w:rStyle w:val="markedcontent"/>
          <w:rFonts w:ascii="Maiandra GD" w:hAnsi="Maiandra GD" w:cs="Tahoma"/>
        </w:rPr>
        <w:t>Name of Respondent</w:t>
      </w:r>
      <w:r w:rsidR="003A52CC">
        <w:rPr>
          <w:rStyle w:val="markedcontent"/>
          <w:rFonts w:ascii="Maiandra GD" w:hAnsi="Maiandra GD" w:cs="Tahoma"/>
        </w:rPr>
        <w:t>/</w:t>
      </w:r>
      <w:r w:rsidR="00744C96">
        <w:rPr>
          <w:rStyle w:val="markedcontent"/>
          <w:rFonts w:ascii="Maiandra GD" w:hAnsi="Maiandra GD" w:cs="Tahoma"/>
        </w:rPr>
        <w:t xml:space="preserve"> </w:t>
      </w:r>
      <w:r w:rsidR="003A52CC">
        <w:rPr>
          <w:rStyle w:val="markedcontent"/>
          <w:rFonts w:ascii="Maiandra GD" w:hAnsi="Maiandra GD" w:cs="Tahoma"/>
        </w:rPr>
        <w:t>Institution</w:t>
      </w:r>
      <w:r w:rsidR="00ED1AEC">
        <w:rPr>
          <w:rStyle w:val="markedcontent"/>
          <w:rFonts w:ascii="Maiandra GD" w:hAnsi="Maiandra GD" w:cs="Tahoma"/>
        </w:rPr>
        <w:t>…………………………………</w:t>
      </w:r>
      <w:proofErr w:type="gramStart"/>
      <w:r w:rsidR="00ED1AEC">
        <w:rPr>
          <w:rStyle w:val="markedcontent"/>
          <w:rFonts w:ascii="Maiandra GD" w:hAnsi="Maiandra GD" w:cs="Tahoma"/>
        </w:rPr>
        <w:t>…..</w:t>
      </w:r>
      <w:proofErr w:type="gramEnd"/>
      <w:r w:rsidRPr="00F66240">
        <w:rPr>
          <w:rStyle w:val="markedcontent"/>
          <w:rFonts w:ascii="Maiandra GD" w:hAnsi="Maiandra GD" w:cs="Tahoma"/>
        </w:rPr>
        <w:t>………………………  Date………</w:t>
      </w:r>
      <w:r w:rsidR="00005906" w:rsidRPr="00F66240">
        <w:rPr>
          <w:rStyle w:val="markedcontent"/>
          <w:rFonts w:ascii="Maiandra GD" w:hAnsi="Maiandra GD" w:cs="Tahoma"/>
        </w:rPr>
        <w:t>……</w:t>
      </w:r>
      <w:r w:rsidR="00ED1AEC">
        <w:rPr>
          <w:rStyle w:val="markedcontent"/>
          <w:rFonts w:ascii="Maiandra GD" w:hAnsi="Maiandra GD" w:cs="Tahoma"/>
        </w:rPr>
        <w:t>……………………………….</w:t>
      </w:r>
    </w:p>
    <w:p w14:paraId="1030CEF4" w14:textId="0ABFAE2F" w:rsidR="00D66F84" w:rsidRPr="00F66240" w:rsidRDefault="00D66F84" w:rsidP="00161B92">
      <w:pPr>
        <w:rPr>
          <w:rFonts w:ascii="Maiandra GD" w:hAnsi="Maiandra GD" w:cs="Tahoma"/>
        </w:rPr>
      </w:pPr>
    </w:p>
    <w:tbl>
      <w:tblPr>
        <w:tblW w:w="5377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126"/>
        <w:gridCol w:w="4112"/>
        <w:gridCol w:w="3301"/>
        <w:gridCol w:w="3598"/>
      </w:tblGrid>
      <w:tr w:rsidR="00ED1AEC" w:rsidRPr="00D66F84" w14:paraId="53E4B967" w14:textId="77777777" w:rsidTr="00ED1AEC">
        <w:trPr>
          <w:trHeight w:val="980"/>
          <w:tblHeader/>
        </w:trPr>
        <w:tc>
          <w:tcPr>
            <w:tcW w:w="283" w:type="pct"/>
          </w:tcPr>
          <w:p w14:paraId="3B8015B2" w14:textId="77777777" w:rsidR="00ED1AEC" w:rsidRPr="00D66F84" w:rsidRDefault="00ED1AEC" w:rsidP="00D66F84">
            <w:pPr>
              <w:rPr>
                <w:rFonts w:ascii="Maiandra GD" w:hAnsi="Maiandra GD" w:cs="Tahoma"/>
                <w:b/>
              </w:rPr>
            </w:pPr>
            <w:r w:rsidRPr="00D66F84">
              <w:rPr>
                <w:rFonts w:ascii="Maiandra GD" w:hAnsi="Maiandra GD" w:cs="Tahoma"/>
                <w:b/>
              </w:rPr>
              <w:t>S/</w:t>
            </w:r>
          </w:p>
          <w:p w14:paraId="3BCD2A33" w14:textId="77777777" w:rsidR="00ED1AEC" w:rsidRPr="00D66F84" w:rsidRDefault="00ED1AEC" w:rsidP="00D66F84">
            <w:pPr>
              <w:rPr>
                <w:rFonts w:ascii="Maiandra GD" w:hAnsi="Maiandra GD" w:cs="Tahoma"/>
                <w:b/>
              </w:rPr>
            </w:pPr>
            <w:r w:rsidRPr="00D66F84">
              <w:rPr>
                <w:rFonts w:ascii="Maiandra GD" w:hAnsi="Maiandra GD" w:cs="Tahoma"/>
                <w:b/>
              </w:rPr>
              <w:t>NO</w:t>
            </w:r>
          </w:p>
        </w:tc>
        <w:tc>
          <w:tcPr>
            <w:tcW w:w="763" w:type="pct"/>
          </w:tcPr>
          <w:p w14:paraId="4038B239" w14:textId="77777777" w:rsidR="00ED1AEC" w:rsidRPr="00D66F84" w:rsidRDefault="00ED1AEC" w:rsidP="00D66F84">
            <w:pPr>
              <w:rPr>
                <w:rFonts w:ascii="Maiandra GD" w:hAnsi="Maiandra GD" w:cs="Tahoma"/>
                <w:bCs/>
              </w:rPr>
            </w:pPr>
            <w:r w:rsidRPr="00D66F84">
              <w:rPr>
                <w:rFonts w:ascii="Maiandra GD" w:hAnsi="Maiandra GD" w:cs="Tahoma"/>
                <w:b/>
              </w:rPr>
              <w:t xml:space="preserve">PROVISION NO. </w:t>
            </w:r>
          </w:p>
        </w:tc>
        <w:tc>
          <w:tcPr>
            <w:tcW w:w="1476" w:type="pct"/>
          </w:tcPr>
          <w:p w14:paraId="38F80086" w14:textId="77777777" w:rsidR="005B7F5C" w:rsidRDefault="005B7F5C" w:rsidP="005B7F5C">
            <w:pPr>
              <w:rPr>
                <w:rFonts w:ascii="Maiandra GD" w:hAnsi="Maiandra GD" w:cs="Tahoma"/>
                <w:b/>
              </w:rPr>
            </w:pPr>
            <w:r w:rsidRPr="00D66F84">
              <w:rPr>
                <w:rFonts w:ascii="Maiandra GD" w:hAnsi="Maiandra GD" w:cs="Tahoma"/>
                <w:b/>
              </w:rPr>
              <w:t>PROVISIONS OF THE BILL</w:t>
            </w:r>
          </w:p>
          <w:p w14:paraId="5A1A106B" w14:textId="6A8131A3" w:rsidR="00ED1AEC" w:rsidRPr="00D66F84" w:rsidRDefault="00ED1AEC" w:rsidP="00D66F84">
            <w:pPr>
              <w:rPr>
                <w:rFonts w:ascii="Maiandra GD" w:hAnsi="Maiandra GD" w:cs="Tahoma"/>
                <w:b/>
              </w:rPr>
            </w:pPr>
          </w:p>
        </w:tc>
        <w:tc>
          <w:tcPr>
            <w:tcW w:w="1185" w:type="pct"/>
          </w:tcPr>
          <w:p w14:paraId="34F4BF4D" w14:textId="17B611B6" w:rsidR="005B7F5C" w:rsidRPr="00D66F84" w:rsidRDefault="005B7F5C" w:rsidP="00D66F84">
            <w:pPr>
              <w:rPr>
                <w:rFonts w:ascii="Maiandra GD" w:hAnsi="Maiandra GD" w:cs="Tahoma"/>
                <w:b/>
              </w:rPr>
            </w:pPr>
            <w:r w:rsidRPr="00D66F84">
              <w:rPr>
                <w:rFonts w:ascii="Maiandra GD" w:hAnsi="Maiandra GD" w:cs="Tahoma"/>
                <w:b/>
              </w:rPr>
              <w:t>RATIONALE FOR PROPOSED  AMENDMENT RECOMMENDATION</w:t>
            </w:r>
          </w:p>
        </w:tc>
        <w:tc>
          <w:tcPr>
            <w:tcW w:w="1292" w:type="pct"/>
          </w:tcPr>
          <w:p w14:paraId="2C5BAC10" w14:textId="77777777" w:rsidR="00ED1AEC" w:rsidRPr="00D66F84" w:rsidRDefault="00ED1AEC" w:rsidP="00D66F84">
            <w:pPr>
              <w:rPr>
                <w:rFonts w:ascii="Maiandra GD" w:hAnsi="Maiandra GD" w:cs="Tahoma"/>
                <w:b/>
              </w:rPr>
            </w:pPr>
            <w:r w:rsidRPr="00D66F84">
              <w:rPr>
                <w:rFonts w:ascii="Maiandra GD" w:hAnsi="Maiandra GD" w:cs="Tahoma"/>
                <w:b/>
              </w:rPr>
              <w:t>PROPOSED AMENDMENT**</w:t>
            </w:r>
          </w:p>
        </w:tc>
      </w:tr>
      <w:tr w:rsidR="00ED1AEC" w:rsidRPr="00D66F84" w14:paraId="1EDE77E5" w14:textId="77777777" w:rsidTr="00ED1AEC">
        <w:trPr>
          <w:trHeight w:val="1844"/>
        </w:trPr>
        <w:tc>
          <w:tcPr>
            <w:tcW w:w="283" w:type="pct"/>
          </w:tcPr>
          <w:p w14:paraId="08A98B39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763" w:type="pct"/>
          </w:tcPr>
          <w:p w14:paraId="47F2F7C7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1476" w:type="pct"/>
          </w:tcPr>
          <w:p w14:paraId="4F18761E" w14:textId="77777777" w:rsidR="00ED1AEC" w:rsidRPr="00D66F84" w:rsidRDefault="00ED1AEC" w:rsidP="00D66F84">
            <w:pPr>
              <w:rPr>
                <w:rFonts w:ascii="Maiandra GD" w:hAnsi="Maiandra GD" w:cs="Tahoma"/>
                <w:i/>
              </w:rPr>
            </w:pPr>
          </w:p>
        </w:tc>
        <w:tc>
          <w:tcPr>
            <w:tcW w:w="1185" w:type="pct"/>
          </w:tcPr>
          <w:p w14:paraId="78783B28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1292" w:type="pct"/>
          </w:tcPr>
          <w:p w14:paraId="37825AB4" w14:textId="77777777" w:rsidR="00ED1AEC" w:rsidRPr="00D66F84" w:rsidRDefault="00ED1AEC" w:rsidP="00D66F84">
            <w:pPr>
              <w:rPr>
                <w:rFonts w:ascii="Maiandra GD" w:hAnsi="Maiandra GD" w:cs="Tahoma"/>
                <w:b/>
              </w:rPr>
            </w:pPr>
          </w:p>
        </w:tc>
      </w:tr>
      <w:tr w:rsidR="00ED1AEC" w:rsidRPr="00D66F84" w14:paraId="6CE813EE" w14:textId="77777777" w:rsidTr="00ED1AEC">
        <w:trPr>
          <w:trHeight w:val="1971"/>
        </w:trPr>
        <w:tc>
          <w:tcPr>
            <w:tcW w:w="283" w:type="pct"/>
          </w:tcPr>
          <w:p w14:paraId="57AA5120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763" w:type="pct"/>
          </w:tcPr>
          <w:p w14:paraId="112D29AA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1476" w:type="pct"/>
          </w:tcPr>
          <w:p w14:paraId="0CA41130" w14:textId="77777777" w:rsidR="00ED1AEC" w:rsidRPr="00D66F84" w:rsidRDefault="00ED1AEC" w:rsidP="00D66F84">
            <w:pPr>
              <w:rPr>
                <w:rFonts w:ascii="Maiandra GD" w:hAnsi="Maiandra GD" w:cs="Tahoma"/>
                <w:i/>
              </w:rPr>
            </w:pPr>
          </w:p>
        </w:tc>
        <w:tc>
          <w:tcPr>
            <w:tcW w:w="1185" w:type="pct"/>
          </w:tcPr>
          <w:p w14:paraId="0D341B48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1292" w:type="pct"/>
          </w:tcPr>
          <w:p w14:paraId="23075F84" w14:textId="77777777" w:rsidR="00ED1AEC" w:rsidRPr="00D66F84" w:rsidRDefault="00ED1AEC" w:rsidP="00D66F84">
            <w:pPr>
              <w:rPr>
                <w:rFonts w:ascii="Maiandra GD" w:hAnsi="Maiandra GD" w:cs="Tahoma"/>
                <w:b/>
              </w:rPr>
            </w:pPr>
          </w:p>
        </w:tc>
      </w:tr>
      <w:tr w:rsidR="00ED1AEC" w:rsidRPr="00D66F84" w14:paraId="24751E45" w14:textId="77777777" w:rsidTr="00ED1AEC">
        <w:trPr>
          <w:trHeight w:val="2395"/>
        </w:trPr>
        <w:tc>
          <w:tcPr>
            <w:tcW w:w="283" w:type="pct"/>
          </w:tcPr>
          <w:p w14:paraId="1E518E85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763" w:type="pct"/>
          </w:tcPr>
          <w:p w14:paraId="44B5EDD0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1476" w:type="pct"/>
          </w:tcPr>
          <w:p w14:paraId="1271254C" w14:textId="77777777" w:rsidR="00ED1AEC" w:rsidRPr="00D66F84" w:rsidRDefault="00ED1AEC" w:rsidP="00D66F84">
            <w:pPr>
              <w:rPr>
                <w:rFonts w:ascii="Maiandra GD" w:hAnsi="Maiandra GD" w:cs="Tahoma"/>
                <w:i/>
              </w:rPr>
            </w:pPr>
          </w:p>
        </w:tc>
        <w:tc>
          <w:tcPr>
            <w:tcW w:w="1185" w:type="pct"/>
          </w:tcPr>
          <w:p w14:paraId="19B09B32" w14:textId="77777777" w:rsidR="00ED1AEC" w:rsidRPr="00D66F84" w:rsidRDefault="00ED1AEC" w:rsidP="00D66F84">
            <w:pPr>
              <w:rPr>
                <w:rFonts w:ascii="Maiandra GD" w:hAnsi="Maiandra GD" w:cs="Tahoma"/>
              </w:rPr>
            </w:pPr>
          </w:p>
        </w:tc>
        <w:tc>
          <w:tcPr>
            <w:tcW w:w="1292" w:type="pct"/>
          </w:tcPr>
          <w:p w14:paraId="273E84B0" w14:textId="77777777" w:rsidR="00ED1AEC" w:rsidRPr="00D66F84" w:rsidRDefault="00ED1AEC" w:rsidP="00D66F84">
            <w:pPr>
              <w:rPr>
                <w:rFonts w:ascii="Maiandra GD" w:hAnsi="Maiandra GD" w:cs="Tahoma"/>
                <w:b/>
              </w:rPr>
            </w:pPr>
          </w:p>
        </w:tc>
      </w:tr>
    </w:tbl>
    <w:p w14:paraId="3FB468FB" w14:textId="05CFCE7A" w:rsidR="00DF36F0" w:rsidRPr="00F66240" w:rsidRDefault="0079065E" w:rsidP="00161B92">
      <w:pPr>
        <w:rPr>
          <w:rFonts w:ascii="Maiandra GD" w:hAnsi="Maiandra GD" w:cs="Tahoma"/>
        </w:rPr>
      </w:pPr>
    </w:p>
    <w:sectPr w:rsidR="00DF36F0" w:rsidRPr="00F66240" w:rsidSect="00744C96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92"/>
    <w:rsid w:val="00005906"/>
    <w:rsid w:val="00161B92"/>
    <w:rsid w:val="003A52CC"/>
    <w:rsid w:val="003D5442"/>
    <w:rsid w:val="003D7B47"/>
    <w:rsid w:val="004B0CE9"/>
    <w:rsid w:val="004B32E2"/>
    <w:rsid w:val="005B7F5C"/>
    <w:rsid w:val="00744C96"/>
    <w:rsid w:val="0079065E"/>
    <w:rsid w:val="00A94439"/>
    <w:rsid w:val="00D66F84"/>
    <w:rsid w:val="00ED1AEC"/>
    <w:rsid w:val="00F6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68D9"/>
  <w15:chartTrackingRefBased/>
  <w15:docId w15:val="{C9D68A67-22E9-4908-BE9E-40BB9CB7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1B92"/>
  </w:style>
  <w:style w:type="table" w:styleId="TableGrid">
    <w:name w:val="Table Grid"/>
    <w:basedOn w:val="TableNormal"/>
    <w:uiPriority w:val="39"/>
    <w:rsid w:val="0016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Kikete</dc:creator>
  <cp:keywords/>
  <dc:description/>
  <cp:lastModifiedBy>Gloria Kikete</cp:lastModifiedBy>
  <cp:revision>2</cp:revision>
  <dcterms:created xsi:type="dcterms:W3CDTF">2023-03-24T14:10:00Z</dcterms:created>
  <dcterms:modified xsi:type="dcterms:W3CDTF">2023-03-24T14:10:00Z</dcterms:modified>
</cp:coreProperties>
</file>